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8A784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95531">
        <w:rPr>
          <w:rFonts w:ascii="Arial" w:hAnsi="Arial" w:cs="Arial"/>
          <w:b/>
          <w:sz w:val="32"/>
          <w:szCs w:val="32"/>
        </w:rPr>
        <w:t>0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7A42B7">
        <w:rPr>
          <w:rFonts w:ascii="Arial" w:hAnsi="Arial" w:cs="Arial"/>
          <w:b/>
          <w:sz w:val="32"/>
          <w:szCs w:val="32"/>
        </w:rPr>
        <w:t>1</w:t>
      </w:r>
      <w:r w:rsidR="00795531">
        <w:rPr>
          <w:rFonts w:ascii="Arial" w:hAnsi="Arial" w:cs="Arial"/>
          <w:b/>
          <w:sz w:val="32"/>
          <w:szCs w:val="32"/>
        </w:rPr>
        <w:t>1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431AA3">
        <w:rPr>
          <w:rFonts w:ascii="Arial" w:hAnsi="Arial" w:cs="Arial"/>
          <w:b/>
          <w:sz w:val="32"/>
          <w:szCs w:val="32"/>
        </w:rPr>
        <w:t>8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 w:rsidR="00157F43">
        <w:rPr>
          <w:rFonts w:ascii="Arial" w:hAnsi="Arial" w:cs="Arial"/>
          <w:b/>
          <w:sz w:val="32"/>
          <w:szCs w:val="32"/>
        </w:rPr>
        <w:t>1</w:t>
      </w:r>
      <w:r w:rsidR="00795531">
        <w:rPr>
          <w:rFonts w:ascii="Arial" w:hAnsi="Arial" w:cs="Arial"/>
          <w:b/>
          <w:sz w:val="32"/>
          <w:szCs w:val="32"/>
        </w:rPr>
        <w:t>55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муниципального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Pr="00D554AE">
        <w:rPr>
          <w:rFonts w:ascii="Arial" w:hAnsi="Arial" w:cs="Arial"/>
        </w:rPr>
        <w:t xml:space="preserve"> 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6602"/>
      </w:tblGrid>
      <w:tr w:rsidR="00D554AE" w:rsidRPr="00D554AE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 xml:space="preserve">Общий объем финансированиясоставляет </w:t>
            </w:r>
            <w:r w:rsidR="00A55FE7">
              <w:rPr>
                <w:rFonts w:ascii="Arial" w:hAnsi="Arial" w:cs="Arial"/>
                <w:bCs/>
              </w:rPr>
              <w:t>5537,8</w:t>
            </w:r>
            <w:r w:rsidRPr="00D554AE">
              <w:rPr>
                <w:rFonts w:ascii="Arial" w:hAnsi="Arial" w:cs="Arial"/>
                <w:bCs/>
              </w:rPr>
              <w:t xml:space="preserve"> тыс. руб., в том числе бюджет поселения </w:t>
            </w:r>
            <w:r w:rsidR="00A55FE7">
              <w:rPr>
                <w:rFonts w:ascii="Arial" w:hAnsi="Arial" w:cs="Arial"/>
                <w:bCs/>
              </w:rPr>
              <w:t>5492,9</w:t>
            </w:r>
            <w:r w:rsidRPr="00D554AE">
              <w:rPr>
                <w:rFonts w:ascii="Arial" w:hAnsi="Arial" w:cs="Arial"/>
                <w:bCs/>
              </w:rPr>
              <w:t xml:space="preserve"> тыс. руб., </w:t>
            </w:r>
            <w:r w:rsidRPr="00D554AE">
              <w:rPr>
                <w:rFonts w:ascii="Arial" w:hAnsi="Arial" w:cs="Arial"/>
              </w:rPr>
              <w:t>областной бюджет 44,9</w:t>
            </w:r>
            <w:r w:rsidRPr="00D554AE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</w:rPr>
              <w:t xml:space="preserve">2017 – 68,3 </w:t>
            </w:r>
            <w:r w:rsidRPr="00D554AE">
              <w:rPr>
                <w:rFonts w:ascii="Arial" w:hAnsi="Arial" w:cs="Arial"/>
                <w:bCs/>
              </w:rPr>
              <w:t xml:space="preserve">тыс. руб., в том числе бюджет поселения 68,3 тыс. руб., </w:t>
            </w:r>
            <w:r w:rsidRPr="00D554AE">
              <w:rPr>
                <w:rFonts w:ascii="Arial" w:hAnsi="Arial" w:cs="Arial"/>
              </w:rPr>
              <w:t>областной бюджет 0,0</w:t>
            </w:r>
            <w:r w:rsidRPr="00D554AE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</w:rPr>
              <w:lastRenderedPageBreak/>
              <w:t>2018 – 2</w:t>
            </w:r>
            <w:r w:rsidR="00A55FE7">
              <w:rPr>
                <w:rFonts w:ascii="Arial" w:hAnsi="Arial" w:cs="Arial"/>
              </w:rPr>
              <w:t>708</w:t>
            </w:r>
            <w:r w:rsidRPr="00D554AE">
              <w:rPr>
                <w:rFonts w:ascii="Arial" w:hAnsi="Arial" w:cs="Arial"/>
              </w:rPr>
              <w:t>,</w:t>
            </w:r>
            <w:r w:rsidR="00A55FE7">
              <w:rPr>
                <w:rFonts w:ascii="Arial" w:hAnsi="Arial" w:cs="Arial"/>
              </w:rPr>
              <w:t>8</w:t>
            </w:r>
            <w:r w:rsidRPr="00D554AE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D554AE">
              <w:rPr>
                <w:rFonts w:ascii="Arial" w:hAnsi="Arial" w:cs="Arial"/>
              </w:rPr>
              <w:t>26</w:t>
            </w:r>
            <w:r w:rsidR="00A55FE7">
              <w:rPr>
                <w:rFonts w:ascii="Arial" w:hAnsi="Arial" w:cs="Arial"/>
              </w:rPr>
              <w:t>6</w:t>
            </w:r>
            <w:r w:rsidRPr="00D554AE">
              <w:rPr>
                <w:rFonts w:ascii="Arial" w:hAnsi="Arial" w:cs="Arial"/>
              </w:rPr>
              <w:t>3,</w:t>
            </w:r>
            <w:r w:rsidR="00A55FE7">
              <w:rPr>
                <w:rFonts w:ascii="Arial" w:hAnsi="Arial" w:cs="Arial"/>
              </w:rPr>
              <w:t>9</w:t>
            </w:r>
            <w:r w:rsidRPr="00D554AE">
              <w:rPr>
                <w:rFonts w:ascii="Arial" w:hAnsi="Arial" w:cs="Arial"/>
              </w:rPr>
              <w:t xml:space="preserve"> </w:t>
            </w:r>
            <w:r w:rsidRPr="00D554AE">
              <w:rPr>
                <w:rFonts w:ascii="Arial" w:hAnsi="Arial" w:cs="Arial"/>
                <w:bCs/>
              </w:rPr>
              <w:t xml:space="preserve">тыс. руб., </w:t>
            </w:r>
            <w:r w:rsidRPr="00D554AE">
              <w:rPr>
                <w:rFonts w:ascii="Arial" w:hAnsi="Arial" w:cs="Arial"/>
              </w:rPr>
              <w:t>областной бюджет 44,9</w:t>
            </w:r>
            <w:r w:rsidRPr="00D554AE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D554AE" w:rsidRDefault="00D554AE" w:rsidP="00A55FE7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</w:rPr>
              <w:t xml:space="preserve">2019 – </w:t>
            </w:r>
            <w:r w:rsidR="00A55FE7">
              <w:rPr>
                <w:rFonts w:ascii="Arial" w:hAnsi="Arial" w:cs="Arial"/>
              </w:rPr>
              <w:t>2760,7</w:t>
            </w:r>
            <w:r w:rsidRPr="00D554AE">
              <w:rPr>
                <w:rFonts w:ascii="Arial" w:hAnsi="Arial" w:cs="Arial"/>
              </w:rPr>
              <w:t xml:space="preserve"> </w:t>
            </w:r>
            <w:r w:rsidRPr="00D554AE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A55FE7">
              <w:rPr>
                <w:rFonts w:ascii="Arial" w:hAnsi="Arial" w:cs="Arial"/>
                <w:bCs/>
              </w:rPr>
              <w:t>2760,7</w:t>
            </w:r>
            <w:r w:rsidRPr="00D554AE">
              <w:rPr>
                <w:rFonts w:ascii="Arial" w:hAnsi="Arial" w:cs="Arial"/>
                <w:bCs/>
              </w:rPr>
              <w:t xml:space="preserve"> тыс. руб., </w:t>
            </w:r>
            <w:r w:rsidRPr="00D554AE">
              <w:rPr>
                <w:rFonts w:ascii="Arial" w:hAnsi="Arial" w:cs="Arial"/>
              </w:rPr>
              <w:t>областной бюджет – 0,0</w:t>
            </w:r>
            <w:r w:rsidRPr="00D554AE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D554AE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  <w:r w:rsidRPr="00D554AE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554AE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Ответствен-ный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Источник финансо-вого обеспече-ния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D554AE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D554AE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D554AE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4B3EE8" w:rsidRPr="00D554AE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ЧСП»,</w:t>
            </w:r>
          </w:p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21,7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Ремонт системы отопления спортцентра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4B3EE8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5</w:t>
            </w:r>
            <w:r w:rsidR="004B3EE8">
              <w:rPr>
                <w:rFonts w:ascii="Arial" w:hAnsi="Arial" w:cs="Arial"/>
              </w:rPr>
              <w:t>19</w:t>
            </w:r>
            <w:r w:rsidRPr="00D554AE">
              <w:rPr>
                <w:rFonts w:ascii="Arial" w:hAnsi="Arial" w:cs="Arial"/>
              </w:rPr>
              <w:t>,</w:t>
            </w:r>
            <w:r w:rsidR="004B3EE8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4B3EE8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5</w:t>
            </w:r>
            <w:r w:rsidR="004B3EE8">
              <w:rPr>
                <w:rFonts w:ascii="Arial" w:hAnsi="Arial" w:cs="Arial"/>
              </w:rPr>
              <w:t>19</w:t>
            </w:r>
            <w:r w:rsidRPr="00D554AE">
              <w:rPr>
                <w:rFonts w:ascii="Arial" w:hAnsi="Arial" w:cs="Arial"/>
              </w:rPr>
              <w:t>,</w:t>
            </w:r>
            <w:r w:rsidR="004B3EE8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 </w:t>
            </w:r>
          </w:p>
        </w:tc>
      </w:tr>
      <w:tr w:rsidR="004B3EE8" w:rsidRPr="00D554AE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17,5</w:t>
            </w:r>
          </w:p>
        </w:tc>
      </w:tr>
      <w:tr w:rsidR="004B3EE8" w:rsidRPr="00D554AE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</w:t>
            </w:r>
          </w:p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4251,4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1844,5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2406,9</w:t>
            </w:r>
          </w:p>
        </w:tc>
      </w:tr>
      <w:tr w:rsidR="004B3EE8" w:rsidRPr="00D554AE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E8" w:rsidRPr="00D554AE" w:rsidRDefault="004B3EE8" w:rsidP="00425FA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Техническое обслуживание пожарной и охранной сигнализации, замена, </w:t>
            </w:r>
            <w:r>
              <w:rPr>
                <w:rFonts w:ascii="Arial" w:hAnsi="Arial" w:cs="Arial"/>
              </w:rPr>
              <w:t>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</w:t>
            </w:r>
          </w:p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267,4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8" w:rsidRPr="004B3EE8" w:rsidRDefault="004B3EE8">
            <w:pPr>
              <w:jc w:val="center"/>
              <w:rPr>
                <w:rFonts w:ascii="Arial" w:hAnsi="Arial" w:cs="Arial"/>
                <w:color w:val="000000"/>
              </w:rPr>
            </w:pPr>
            <w:r w:rsidRPr="004B3EE8">
              <w:rPr>
                <w:rFonts w:ascii="Arial" w:hAnsi="Arial" w:cs="Arial"/>
                <w:color w:val="000000"/>
              </w:rPr>
              <w:t>151,3</w:t>
            </w:r>
          </w:p>
        </w:tc>
      </w:tr>
      <w:tr w:rsidR="00D554AE" w:rsidRPr="00D554AE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4B3EE8" w:rsidP="004B3EE8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4AE" w:rsidRPr="00D554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4B3EE8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center"/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4B3EE8" w:rsidP="004B3EE8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4AE" w:rsidRPr="00D554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4B3EE8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center"/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0,0</w:t>
            </w:r>
          </w:p>
        </w:tc>
      </w:tr>
      <w:tr w:rsidR="004B3EE8" w:rsidRPr="00D554AE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EE8" w:rsidRPr="004B3EE8" w:rsidRDefault="004B3E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EE8">
              <w:rPr>
                <w:rFonts w:ascii="Arial" w:hAnsi="Arial" w:cs="Arial"/>
                <w:b/>
                <w:bCs/>
                <w:color w:val="000000"/>
              </w:rPr>
              <w:t>5124,1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EE8" w:rsidRPr="004B3EE8" w:rsidRDefault="004B3E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EE8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EE8" w:rsidRPr="004B3EE8" w:rsidRDefault="004B3E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EE8">
              <w:rPr>
                <w:rFonts w:ascii="Arial" w:hAnsi="Arial" w:cs="Arial"/>
                <w:b/>
                <w:bCs/>
                <w:color w:val="000000"/>
              </w:rPr>
              <w:t>2515,7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EE8" w:rsidRPr="004B3EE8" w:rsidRDefault="004B3E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EE8">
              <w:rPr>
                <w:rFonts w:ascii="Arial" w:hAnsi="Arial" w:cs="Arial"/>
                <w:b/>
                <w:bCs/>
                <w:color w:val="000000"/>
              </w:rPr>
              <w:t>2586,7</w:t>
            </w:r>
          </w:p>
        </w:tc>
      </w:tr>
      <w:tr w:rsidR="004B3EE8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E8" w:rsidRPr="00D554AE" w:rsidRDefault="004B3EE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EE8" w:rsidRPr="004B3EE8" w:rsidRDefault="004B3EE8" w:rsidP="004B3E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3EE8">
              <w:rPr>
                <w:rFonts w:ascii="Arial" w:hAnsi="Arial" w:cs="Arial"/>
                <w:bCs/>
                <w:color w:val="000000"/>
              </w:rPr>
              <w:t>5124,1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EE8" w:rsidRPr="004B3EE8" w:rsidRDefault="004B3EE8" w:rsidP="004B3E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3EE8">
              <w:rPr>
                <w:rFonts w:ascii="Arial" w:hAnsi="Arial" w:cs="Arial"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EE8" w:rsidRPr="004B3EE8" w:rsidRDefault="004B3EE8" w:rsidP="004B3E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3EE8">
              <w:rPr>
                <w:rFonts w:ascii="Arial" w:hAnsi="Arial" w:cs="Arial"/>
                <w:bCs/>
                <w:color w:val="000000"/>
              </w:rPr>
              <w:t>2515,7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EE8" w:rsidRPr="004B3EE8" w:rsidRDefault="004B3EE8" w:rsidP="004B3E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3EE8">
              <w:rPr>
                <w:rFonts w:ascii="Arial" w:hAnsi="Arial" w:cs="Arial"/>
                <w:bCs/>
                <w:color w:val="000000"/>
              </w:rPr>
              <w:t>2586,7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областной </w:t>
            </w:r>
            <w:r w:rsidRPr="00D554AE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D554AE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554AE">
              <w:rPr>
                <w:rFonts w:ascii="Arial" w:hAnsi="Arial" w:cs="Arial"/>
                <w:b/>
              </w:rPr>
              <w:t>Раздел</w:t>
            </w:r>
            <w:r w:rsidRPr="00D554AE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D554AE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0,0</w:t>
            </w:r>
          </w:p>
        </w:tc>
      </w:tr>
      <w:tr w:rsidR="00D554AE" w:rsidRPr="00D554AE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3</w:t>
            </w:r>
            <w:r w:rsidR="00546D41">
              <w:rPr>
                <w:rFonts w:ascii="Arial" w:hAnsi="Arial" w:cs="Arial"/>
              </w:rPr>
              <w:t>5</w:t>
            </w:r>
            <w:r w:rsidRPr="00D554AE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</w:t>
            </w:r>
            <w:r w:rsidR="00546D41">
              <w:rPr>
                <w:rFonts w:ascii="Arial" w:hAnsi="Arial" w:cs="Arial"/>
              </w:rPr>
              <w:t>1</w:t>
            </w:r>
            <w:r w:rsidRPr="00D554AE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</w:t>
            </w:r>
            <w:r w:rsidR="00546D41">
              <w:rPr>
                <w:rFonts w:ascii="Arial" w:hAnsi="Arial" w:cs="Arial"/>
              </w:rPr>
              <w:t>3</w:t>
            </w:r>
            <w:r w:rsidRPr="00D554AE">
              <w:rPr>
                <w:rFonts w:ascii="Arial" w:hAnsi="Arial" w:cs="Arial"/>
              </w:rPr>
              <w:t>,0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3</w:t>
            </w:r>
            <w:r w:rsidR="00546D41">
              <w:rPr>
                <w:rFonts w:ascii="Arial" w:hAnsi="Arial" w:cs="Arial"/>
                <w:b/>
              </w:rPr>
              <w:t>8</w:t>
            </w:r>
            <w:r w:rsidRPr="00D554A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1</w:t>
            </w:r>
            <w:r w:rsidR="00546D41">
              <w:rPr>
                <w:rFonts w:ascii="Arial" w:hAnsi="Arial" w:cs="Arial"/>
                <w:b/>
              </w:rPr>
              <w:t>1</w:t>
            </w:r>
            <w:r w:rsidRPr="00D554A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1</w:t>
            </w:r>
            <w:r w:rsidR="00546D41">
              <w:rPr>
                <w:rFonts w:ascii="Arial" w:hAnsi="Arial" w:cs="Arial"/>
                <w:b/>
              </w:rPr>
              <w:t>3</w:t>
            </w:r>
            <w:r w:rsidRPr="00D554AE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3</w:t>
            </w:r>
            <w:r w:rsidR="00546D41">
              <w:rPr>
                <w:rFonts w:ascii="Arial" w:hAnsi="Arial" w:cs="Arial"/>
              </w:rPr>
              <w:t>8</w:t>
            </w:r>
            <w:r w:rsidRPr="00D554AE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</w:t>
            </w:r>
            <w:r w:rsidR="00546D41">
              <w:rPr>
                <w:rFonts w:ascii="Arial" w:hAnsi="Arial" w:cs="Arial"/>
              </w:rPr>
              <w:t>1</w:t>
            </w:r>
            <w:r w:rsidRPr="00D554AE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</w:t>
            </w:r>
            <w:r w:rsidR="00546D41">
              <w:rPr>
                <w:rFonts w:ascii="Arial" w:hAnsi="Arial" w:cs="Arial"/>
              </w:rPr>
              <w:t>3</w:t>
            </w:r>
            <w:r w:rsidRPr="00D554AE">
              <w:rPr>
                <w:rFonts w:ascii="Arial" w:hAnsi="Arial" w:cs="Arial"/>
              </w:rPr>
              <w:t>,0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D554AE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554AE">
              <w:rPr>
                <w:rFonts w:ascii="Arial" w:hAnsi="Arial" w:cs="Arial"/>
                <w:b/>
              </w:rPr>
              <w:t>Раздел</w:t>
            </w:r>
            <w:r w:rsidRPr="00D554AE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554AE" w:rsidRPr="00D554AE" w:rsidTr="004B3EE8">
        <w:trPr>
          <w:trHeight w:val="3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3.1.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Приобретение периодических печатных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6,4</w:t>
            </w:r>
          </w:p>
        </w:tc>
      </w:tr>
      <w:tr w:rsidR="00D554AE" w:rsidRPr="00D554AE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3.2.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Приобретение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17,0</w:t>
            </w:r>
          </w:p>
        </w:tc>
      </w:tr>
      <w:tr w:rsidR="00D554AE" w:rsidRPr="00D554AE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3.3.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Директор </w:t>
            </w:r>
            <w:r w:rsidRPr="00D554AE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4</w:t>
            </w:r>
            <w:r w:rsidR="00546D41">
              <w:rPr>
                <w:rFonts w:ascii="Arial" w:hAnsi="Arial" w:cs="Arial"/>
              </w:rPr>
              <w:t>3</w:t>
            </w:r>
            <w:r w:rsidRPr="00D554AE">
              <w:rPr>
                <w:rFonts w:ascii="Arial" w:hAnsi="Arial" w:cs="Arial"/>
              </w:rPr>
              <w:t>,</w:t>
            </w:r>
            <w:r w:rsidR="00546D41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1</w:t>
            </w:r>
            <w:r w:rsidR="00546D41">
              <w:rPr>
                <w:rFonts w:ascii="Arial" w:hAnsi="Arial" w:cs="Arial"/>
              </w:rPr>
              <w:t>4</w:t>
            </w:r>
            <w:r w:rsidRPr="00D554AE">
              <w:rPr>
                <w:rFonts w:ascii="Arial" w:hAnsi="Arial" w:cs="Arial"/>
              </w:rPr>
              <w:t>,</w:t>
            </w:r>
            <w:r w:rsidR="00546D41">
              <w:rPr>
                <w:rFonts w:ascii="Arial" w:hAnsi="Arial" w:cs="Arial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7,6</w:t>
            </w:r>
          </w:p>
        </w:tc>
      </w:tr>
      <w:tr w:rsidR="00D554AE" w:rsidRPr="00D554AE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0,0</w:t>
            </w:r>
          </w:p>
        </w:tc>
      </w:tr>
      <w:tr w:rsidR="00546D41" w:rsidRPr="00D554AE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41" w:rsidRPr="00D554AE" w:rsidRDefault="00546D41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41" w:rsidRPr="00546D41" w:rsidRDefault="00546D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D41">
              <w:rPr>
                <w:rFonts w:ascii="Arial" w:hAnsi="Arial" w:cs="Arial"/>
                <w:b/>
                <w:bCs/>
                <w:color w:val="000000"/>
              </w:rPr>
              <w:t>155,7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41" w:rsidRPr="00546D41" w:rsidRDefault="00546D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D41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41" w:rsidRPr="00546D41" w:rsidRDefault="00546D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D41">
              <w:rPr>
                <w:rFonts w:ascii="Arial" w:hAnsi="Arial" w:cs="Arial"/>
                <w:b/>
                <w:bCs/>
                <w:color w:val="000000"/>
              </w:rPr>
              <w:t>92,1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41" w:rsidRPr="00546D41" w:rsidRDefault="00546D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D41">
              <w:rPr>
                <w:rFonts w:ascii="Arial" w:hAnsi="Arial" w:cs="Arial"/>
                <w:b/>
                <w:bCs/>
                <w:color w:val="000000"/>
              </w:rPr>
              <w:t>31,0</w:t>
            </w:r>
          </w:p>
        </w:tc>
      </w:tr>
      <w:tr w:rsidR="00546D41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41" w:rsidRPr="00D554AE" w:rsidRDefault="00546D41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41" w:rsidRPr="00D554AE" w:rsidRDefault="00546D41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41" w:rsidRPr="00546D41" w:rsidRDefault="00546D41">
            <w:pPr>
              <w:jc w:val="center"/>
              <w:rPr>
                <w:rFonts w:ascii="Arial" w:hAnsi="Arial" w:cs="Arial"/>
                <w:color w:val="000000"/>
              </w:rPr>
            </w:pPr>
            <w:r w:rsidRPr="00546D41">
              <w:rPr>
                <w:rFonts w:ascii="Arial" w:hAnsi="Arial" w:cs="Arial"/>
                <w:color w:val="000000"/>
              </w:rPr>
              <w:t>110,8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41" w:rsidRPr="00546D41" w:rsidRDefault="00546D41">
            <w:pPr>
              <w:jc w:val="center"/>
              <w:rPr>
                <w:rFonts w:ascii="Arial" w:hAnsi="Arial" w:cs="Arial"/>
                <w:color w:val="000000"/>
              </w:rPr>
            </w:pPr>
            <w:r w:rsidRPr="00546D41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41" w:rsidRPr="00546D41" w:rsidRDefault="00546D41">
            <w:pPr>
              <w:jc w:val="center"/>
              <w:rPr>
                <w:rFonts w:ascii="Arial" w:hAnsi="Arial" w:cs="Arial"/>
                <w:color w:val="000000"/>
              </w:rPr>
            </w:pPr>
            <w:r w:rsidRPr="00546D41">
              <w:rPr>
                <w:rFonts w:ascii="Arial" w:hAnsi="Arial" w:cs="Arial"/>
                <w:color w:val="000000"/>
              </w:rPr>
              <w:t>47,2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41" w:rsidRPr="00546D41" w:rsidRDefault="00546D41">
            <w:pPr>
              <w:jc w:val="center"/>
              <w:rPr>
                <w:rFonts w:ascii="Arial" w:hAnsi="Arial" w:cs="Arial"/>
                <w:color w:val="000000"/>
              </w:rPr>
            </w:pPr>
            <w:r w:rsidRPr="00546D41">
              <w:rPr>
                <w:rFonts w:ascii="Arial" w:hAnsi="Arial" w:cs="Arial"/>
                <w:color w:val="000000"/>
              </w:rPr>
              <w:t>31,0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D554AE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Разработка и экспертиза ПСД для капитального ремонта СДК с.Рысево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D554AE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554AE" w:rsidRPr="00D554AE">
              <w:rPr>
                <w:rFonts w:ascii="Arial" w:hAnsi="Arial" w:cs="Arial"/>
              </w:rPr>
              <w:t>,0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D554AE" w:rsidRPr="00D554A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554A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554AE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D554AE" w:rsidRPr="00D554A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</w:t>
            </w:r>
            <w:r w:rsidR="00D554AE" w:rsidRPr="00D554A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  <w:r w:rsidR="00D554AE" w:rsidRPr="00D554AE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</w:tr>
      <w:tr w:rsidR="00A55FE7" w:rsidRPr="00D554AE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E7" w:rsidRPr="00D554AE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D554AE">
              <w:rPr>
                <w:rFonts w:ascii="Arial" w:hAnsi="Arial" w:cs="Arial"/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E7" w:rsidRPr="00A55FE7" w:rsidRDefault="00A55FE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5FE7">
              <w:rPr>
                <w:rFonts w:ascii="Arial" w:hAnsi="Arial" w:cs="Arial"/>
                <w:b/>
                <w:bCs/>
                <w:color w:val="000000"/>
              </w:rPr>
              <w:t>5537,8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E7" w:rsidRPr="00A55FE7" w:rsidRDefault="00A55FE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5FE7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E7" w:rsidRPr="00A55FE7" w:rsidRDefault="00A55FE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5FE7">
              <w:rPr>
                <w:rFonts w:ascii="Arial" w:hAnsi="Arial" w:cs="Arial"/>
                <w:b/>
                <w:bCs/>
                <w:color w:val="000000"/>
              </w:rPr>
              <w:t>2708,8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E7" w:rsidRPr="00A55FE7" w:rsidRDefault="00A55FE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5FE7">
              <w:rPr>
                <w:rFonts w:ascii="Arial" w:hAnsi="Arial" w:cs="Arial"/>
                <w:b/>
                <w:bCs/>
                <w:color w:val="000000"/>
              </w:rPr>
              <w:t>2760,7</w:t>
            </w:r>
          </w:p>
        </w:tc>
      </w:tr>
      <w:tr w:rsidR="00A55FE7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E7" w:rsidRPr="00D554AE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E7" w:rsidRPr="00D554AE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E7" w:rsidRPr="00A55FE7" w:rsidRDefault="00A55FE7">
            <w:pPr>
              <w:jc w:val="right"/>
              <w:rPr>
                <w:rFonts w:ascii="Arial" w:hAnsi="Arial" w:cs="Arial"/>
                <w:color w:val="000000"/>
              </w:rPr>
            </w:pPr>
            <w:r w:rsidRPr="00A55FE7">
              <w:rPr>
                <w:rFonts w:ascii="Arial" w:hAnsi="Arial" w:cs="Arial"/>
                <w:color w:val="000000"/>
              </w:rPr>
              <w:t>5492,9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E7" w:rsidRPr="00A55FE7" w:rsidRDefault="00A55FE7">
            <w:pPr>
              <w:jc w:val="right"/>
              <w:rPr>
                <w:rFonts w:ascii="Arial" w:hAnsi="Arial" w:cs="Arial"/>
                <w:color w:val="000000"/>
              </w:rPr>
            </w:pPr>
            <w:r w:rsidRPr="00A55FE7"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E7" w:rsidRPr="00A55FE7" w:rsidRDefault="00A55FE7">
            <w:pPr>
              <w:jc w:val="right"/>
              <w:rPr>
                <w:rFonts w:ascii="Arial" w:hAnsi="Arial" w:cs="Arial"/>
                <w:color w:val="000000"/>
              </w:rPr>
            </w:pPr>
            <w:r w:rsidRPr="00A55FE7">
              <w:rPr>
                <w:rFonts w:ascii="Arial" w:hAnsi="Arial" w:cs="Arial"/>
                <w:color w:val="000000"/>
              </w:rPr>
              <w:t>2663,9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E7" w:rsidRPr="00A55FE7" w:rsidRDefault="00A55FE7">
            <w:pPr>
              <w:jc w:val="right"/>
              <w:rPr>
                <w:rFonts w:ascii="Arial" w:hAnsi="Arial" w:cs="Arial"/>
                <w:color w:val="000000"/>
              </w:rPr>
            </w:pPr>
            <w:r w:rsidRPr="00A55FE7">
              <w:rPr>
                <w:rFonts w:ascii="Arial" w:hAnsi="Arial" w:cs="Arial"/>
                <w:color w:val="000000"/>
              </w:rPr>
              <w:t>2760,7</w:t>
            </w:r>
          </w:p>
        </w:tc>
      </w:tr>
      <w:tr w:rsidR="00D554AE" w:rsidRPr="00D554AE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554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554AE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D554AE">
              <w:rPr>
                <w:rFonts w:ascii="Arial" w:hAnsi="Arial" w:cs="Arial"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 Главному специалисту администрации О.С. Хмарук: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D1" w:rsidRDefault="009A15D1" w:rsidP="00BB0A11">
      <w:r>
        <w:separator/>
      </w:r>
    </w:p>
  </w:endnote>
  <w:endnote w:type="continuationSeparator" w:id="1">
    <w:p w:rsidR="009A15D1" w:rsidRDefault="009A15D1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D1" w:rsidRDefault="009A15D1" w:rsidP="00BB0A11">
      <w:r>
        <w:separator/>
      </w:r>
    </w:p>
  </w:footnote>
  <w:footnote w:type="continuationSeparator" w:id="1">
    <w:p w:rsidR="009A15D1" w:rsidRDefault="009A15D1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24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570D"/>
    <w:rsid w:val="001660D2"/>
    <w:rsid w:val="00167B7F"/>
    <w:rsid w:val="00174B81"/>
    <w:rsid w:val="00176E46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B97"/>
    <w:rsid w:val="00304D7F"/>
    <w:rsid w:val="00334FFC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D41"/>
    <w:rsid w:val="0058022B"/>
    <w:rsid w:val="005A489B"/>
    <w:rsid w:val="005A66AD"/>
    <w:rsid w:val="005B2A49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A3676"/>
    <w:rsid w:val="006C04C1"/>
    <w:rsid w:val="00714D65"/>
    <w:rsid w:val="007203FB"/>
    <w:rsid w:val="00730BBE"/>
    <w:rsid w:val="0073788D"/>
    <w:rsid w:val="00753741"/>
    <w:rsid w:val="00757ACD"/>
    <w:rsid w:val="007655AC"/>
    <w:rsid w:val="007713E4"/>
    <w:rsid w:val="00795531"/>
    <w:rsid w:val="007A42B7"/>
    <w:rsid w:val="007A488C"/>
    <w:rsid w:val="007B22FD"/>
    <w:rsid w:val="007B7B8B"/>
    <w:rsid w:val="00817A99"/>
    <w:rsid w:val="0082031A"/>
    <w:rsid w:val="00823E59"/>
    <w:rsid w:val="008351AD"/>
    <w:rsid w:val="0085312F"/>
    <w:rsid w:val="00864007"/>
    <w:rsid w:val="008734F6"/>
    <w:rsid w:val="00886C95"/>
    <w:rsid w:val="00897F74"/>
    <w:rsid w:val="008A07FA"/>
    <w:rsid w:val="008A08ED"/>
    <w:rsid w:val="008A5E2F"/>
    <w:rsid w:val="008A7846"/>
    <w:rsid w:val="008B4799"/>
    <w:rsid w:val="008C5420"/>
    <w:rsid w:val="008D2113"/>
    <w:rsid w:val="008E54C4"/>
    <w:rsid w:val="008F18EC"/>
    <w:rsid w:val="009125E7"/>
    <w:rsid w:val="009462ED"/>
    <w:rsid w:val="009469AD"/>
    <w:rsid w:val="00972BE2"/>
    <w:rsid w:val="009743B9"/>
    <w:rsid w:val="00986058"/>
    <w:rsid w:val="00993B12"/>
    <w:rsid w:val="009A15D1"/>
    <w:rsid w:val="009A2876"/>
    <w:rsid w:val="009B450F"/>
    <w:rsid w:val="009D146F"/>
    <w:rsid w:val="009D328D"/>
    <w:rsid w:val="00A02EF0"/>
    <w:rsid w:val="00A15A2E"/>
    <w:rsid w:val="00A430F4"/>
    <w:rsid w:val="00A5058D"/>
    <w:rsid w:val="00A5370D"/>
    <w:rsid w:val="00A54399"/>
    <w:rsid w:val="00A55FE7"/>
    <w:rsid w:val="00A60369"/>
    <w:rsid w:val="00A630F5"/>
    <w:rsid w:val="00A84350"/>
    <w:rsid w:val="00A85C27"/>
    <w:rsid w:val="00AA6531"/>
    <w:rsid w:val="00AB0A05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B0A11"/>
    <w:rsid w:val="00BF22AB"/>
    <w:rsid w:val="00BF2EFA"/>
    <w:rsid w:val="00BF33B2"/>
    <w:rsid w:val="00C31807"/>
    <w:rsid w:val="00CC5EE1"/>
    <w:rsid w:val="00CF6926"/>
    <w:rsid w:val="00D34680"/>
    <w:rsid w:val="00D554AE"/>
    <w:rsid w:val="00D8112F"/>
    <w:rsid w:val="00D829B5"/>
    <w:rsid w:val="00D856A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2DA7"/>
    <w:rsid w:val="00E75595"/>
    <w:rsid w:val="00E90DE2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B2AF-C069-4F9F-9927-232B7E7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2018-12-05T02:26:00Z</dcterms:created>
  <dcterms:modified xsi:type="dcterms:W3CDTF">2018-12-05T02:26:00Z</dcterms:modified>
</cp:coreProperties>
</file>